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7C" w:rsidRPr="00AE087C" w:rsidRDefault="00AE087C" w:rsidP="00AE087C">
      <w:pPr>
        <w:jc w:val="center"/>
        <w:rPr>
          <w:b/>
          <w:sz w:val="48"/>
          <w:szCs w:val="48"/>
        </w:rPr>
      </w:pPr>
      <w:r w:rsidRPr="00AE087C">
        <w:rPr>
          <w:rFonts w:hint="eastAsia"/>
          <w:b/>
          <w:sz w:val="48"/>
          <w:szCs w:val="48"/>
        </w:rPr>
        <w:t>平安财险——上分</w:t>
      </w:r>
    </w:p>
    <w:p w:rsidR="00AE087C" w:rsidRDefault="00AE087C" w:rsidP="00AE087C">
      <w:pPr>
        <w:rPr>
          <w:sz w:val="28"/>
          <w:szCs w:val="28"/>
        </w:rPr>
      </w:pPr>
    </w:p>
    <w:p w:rsidR="0055544E" w:rsidRPr="00AE087C" w:rsidRDefault="00AE087C" w:rsidP="00AE08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6113C" w:rsidRPr="00AE087C">
        <w:rPr>
          <w:rFonts w:hint="eastAsia"/>
          <w:sz w:val="28"/>
          <w:szCs w:val="28"/>
        </w:rPr>
        <w:t>保单</w:t>
      </w:r>
      <w:r w:rsidR="0005109C" w:rsidRPr="00AE087C">
        <w:rPr>
          <w:rFonts w:hint="eastAsia"/>
          <w:sz w:val="28"/>
          <w:szCs w:val="28"/>
        </w:rPr>
        <w:t>信息</w:t>
      </w:r>
      <w:r w:rsidR="0036113C" w:rsidRPr="00AE087C">
        <w:rPr>
          <w:rFonts w:hint="eastAsia"/>
          <w:sz w:val="28"/>
          <w:szCs w:val="28"/>
        </w:rPr>
        <w:t>批改</w:t>
      </w:r>
      <w:r w:rsidR="0055544E" w:rsidRPr="00AE087C">
        <w:rPr>
          <w:rFonts w:hint="eastAsia"/>
          <w:sz w:val="28"/>
          <w:szCs w:val="28"/>
        </w:rPr>
        <w:t>：</w:t>
      </w:r>
      <w:r w:rsidR="0036113C" w:rsidRPr="00AE087C">
        <w:rPr>
          <w:rFonts w:hint="eastAsia"/>
          <w:sz w:val="28"/>
          <w:szCs w:val="28"/>
        </w:rPr>
        <w:t xml:space="preserve"> </w:t>
      </w:r>
    </w:p>
    <w:p w:rsidR="0055544E" w:rsidRPr="006F2542" w:rsidRDefault="003B2D13" w:rsidP="006F2542">
      <w:pPr>
        <w:ind w:firstLineChars="202" w:firstLine="566"/>
        <w:rPr>
          <w:sz w:val="28"/>
          <w:szCs w:val="28"/>
        </w:rPr>
      </w:pPr>
      <w:r w:rsidRPr="006F2542">
        <w:rPr>
          <w:rFonts w:hint="eastAsia"/>
          <w:sz w:val="28"/>
          <w:szCs w:val="28"/>
        </w:rPr>
        <w:t>1</w:t>
      </w:r>
      <w:r w:rsidRPr="006F2542">
        <w:rPr>
          <w:rFonts w:hint="eastAsia"/>
          <w:sz w:val="28"/>
          <w:szCs w:val="28"/>
        </w:rPr>
        <w:t>、</w:t>
      </w:r>
      <w:r w:rsidR="0055544E" w:rsidRPr="006F2542">
        <w:rPr>
          <w:rFonts w:hint="eastAsia"/>
          <w:sz w:val="28"/>
          <w:szCs w:val="28"/>
        </w:rPr>
        <w:t>提供批改申请书</w:t>
      </w:r>
      <w:r w:rsidR="0036113C" w:rsidRPr="006F2542">
        <w:rPr>
          <w:rFonts w:hint="eastAsia"/>
          <w:sz w:val="28"/>
          <w:szCs w:val="28"/>
        </w:rPr>
        <w:t>；</w:t>
      </w:r>
    </w:p>
    <w:p w:rsidR="00D05ECD" w:rsidRPr="006F2542" w:rsidRDefault="003B2D13" w:rsidP="003B2D13">
      <w:pPr>
        <w:pStyle w:val="a3"/>
        <w:ind w:left="567" w:firstLineChars="0" w:firstLine="0"/>
        <w:rPr>
          <w:sz w:val="28"/>
          <w:szCs w:val="28"/>
        </w:rPr>
      </w:pPr>
      <w:r w:rsidRPr="006F2542">
        <w:rPr>
          <w:rFonts w:hint="eastAsia"/>
          <w:sz w:val="28"/>
          <w:szCs w:val="28"/>
        </w:rPr>
        <w:t>2</w:t>
      </w:r>
      <w:r w:rsidRPr="006F2542">
        <w:rPr>
          <w:rFonts w:hint="eastAsia"/>
          <w:sz w:val="28"/>
          <w:szCs w:val="28"/>
        </w:rPr>
        <w:t>、</w:t>
      </w:r>
      <w:r w:rsidR="0055544E" w:rsidRPr="006F2542">
        <w:rPr>
          <w:rFonts w:hint="eastAsia"/>
          <w:sz w:val="28"/>
          <w:szCs w:val="28"/>
        </w:rPr>
        <w:t>投保人证件</w:t>
      </w:r>
      <w:r w:rsidR="009C73ED">
        <w:rPr>
          <w:rFonts w:hint="eastAsia"/>
          <w:sz w:val="28"/>
          <w:szCs w:val="28"/>
        </w:rPr>
        <w:t>彩色</w:t>
      </w:r>
      <w:r w:rsidR="0055544E" w:rsidRPr="006F2542">
        <w:rPr>
          <w:rFonts w:hint="eastAsia"/>
          <w:sz w:val="28"/>
          <w:szCs w:val="28"/>
        </w:rPr>
        <w:t>照片（正反面）</w:t>
      </w:r>
      <w:r w:rsidR="00D05ECD" w:rsidRPr="006F2542">
        <w:rPr>
          <w:rFonts w:hint="eastAsia"/>
          <w:sz w:val="28"/>
          <w:szCs w:val="28"/>
        </w:rPr>
        <w:t>；</w:t>
      </w:r>
    </w:p>
    <w:p w:rsidR="0055544E" w:rsidRPr="006F2542" w:rsidRDefault="003B2D13" w:rsidP="003B2D13">
      <w:pPr>
        <w:pStyle w:val="a3"/>
        <w:ind w:left="567" w:firstLineChars="0" w:firstLine="0"/>
        <w:rPr>
          <w:sz w:val="28"/>
          <w:szCs w:val="28"/>
        </w:rPr>
      </w:pPr>
      <w:r w:rsidRPr="006F2542">
        <w:rPr>
          <w:rFonts w:hint="eastAsia"/>
          <w:sz w:val="28"/>
          <w:szCs w:val="28"/>
        </w:rPr>
        <w:t>3</w:t>
      </w:r>
      <w:r w:rsidRPr="006F2542">
        <w:rPr>
          <w:rFonts w:hint="eastAsia"/>
          <w:sz w:val="28"/>
          <w:szCs w:val="28"/>
        </w:rPr>
        <w:t>、</w:t>
      </w:r>
      <w:proofErr w:type="gramStart"/>
      <w:r w:rsidR="00776A02" w:rsidRPr="00776A02">
        <w:rPr>
          <w:rFonts w:hint="eastAsia"/>
          <w:sz w:val="28"/>
          <w:szCs w:val="28"/>
        </w:rPr>
        <w:t>正确被</w:t>
      </w:r>
      <w:proofErr w:type="gramEnd"/>
      <w:r w:rsidR="00776A02" w:rsidRPr="00776A02">
        <w:rPr>
          <w:rFonts w:hint="eastAsia"/>
          <w:sz w:val="28"/>
          <w:szCs w:val="28"/>
        </w:rPr>
        <w:t>批改人的身份证</w:t>
      </w:r>
      <w:r w:rsidR="009C73ED">
        <w:rPr>
          <w:rFonts w:hint="eastAsia"/>
          <w:sz w:val="28"/>
          <w:szCs w:val="28"/>
        </w:rPr>
        <w:t>彩色</w:t>
      </w:r>
      <w:r w:rsidR="00776A02" w:rsidRPr="00776A02">
        <w:rPr>
          <w:rFonts w:hint="eastAsia"/>
          <w:sz w:val="28"/>
          <w:szCs w:val="28"/>
        </w:rPr>
        <w:t>照片</w:t>
      </w:r>
      <w:r w:rsidR="0036113C" w:rsidRPr="006F2542">
        <w:rPr>
          <w:rFonts w:hint="eastAsia"/>
          <w:sz w:val="28"/>
          <w:szCs w:val="28"/>
        </w:rPr>
        <w:t>（正反面）。</w:t>
      </w:r>
    </w:p>
    <w:p w:rsidR="003B2D13" w:rsidRPr="00776A02" w:rsidRDefault="003B2D13" w:rsidP="0036113C">
      <w:pPr>
        <w:pStyle w:val="a3"/>
        <w:ind w:left="780" w:firstLineChars="0" w:firstLine="0"/>
        <w:rPr>
          <w:sz w:val="28"/>
          <w:szCs w:val="28"/>
        </w:rPr>
      </w:pPr>
    </w:p>
    <w:p w:rsidR="0036113C" w:rsidRPr="006F2542" w:rsidRDefault="003B2D13" w:rsidP="006F2542">
      <w:pPr>
        <w:ind w:firstLineChars="201" w:firstLine="565"/>
        <w:rPr>
          <w:sz w:val="28"/>
          <w:szCs w:val="28"/>
          <w:highlight w:val="yellow"/>
        </w:rPr>
      </w:pPr>
      <w:r w:rsidRPr="006F2542">
        <w:rPr>
          <w:rFonts w:hint="eastAsia"/>
          <w:b/>
          <w:sz w:val="28"/>
          <w:szCs w:val="28"/>
          <w:highlight w:val="yellow"/>
        </w:rPr>
        <w:t>★</w:t>
      </w:r>
      <w:r w:rsidR="0036113C" w:rsidRPr="006F2542">
        <w:rPr>
          <w:rFonts w:hint="eastAsia"/>
          <w:b/>
          <w:sz w:val="28"/>
          <w:szCs w:val="28"/>
          <w:highlight w:val="yellow"/>
        </w:rPr>
        <w:t>以下情况不影响理赔，无需做批改</w:t>
      </w:r>
      <w:r w:rsidR="0036113C" w:rsidRPr="006F2542">
        <w:rPr>
          <w:rFonts w:hint="eastAsia"/>
          <w:sz w:val="28"/>
          <w:szCs w:val="28"/>
          <w:highlight w:val="yellow"/>
        </w:rPr>
        <w:t>：</w:t>
      </w:r>
    </w:p>
    <w:p w:rsidR="0036113C" w:rsidRPr="006F2542" w:rsidRDefault="006F2542" w:rsidP="006F2542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6113C" w:rsidRPr="006F2542">
        <w:rPr>
          <w:rFonts w:hint="eastAsia"/>
          <w:sz w:val="28"/>
          <w:szCs w:val="28"/>
        </w:rPr>
        <w:t>身份证号码相同姓名为同音字或形近字；</w:t>
      </w:r>
      <w:r w:rsidR="003B2D13" w:rsidRPr="006F2542">
        <w:rPr>
          <w:rFonts w:hint="eastAsia"/>
          <w:sz w:val="28"/>
          <w:szCs w:val="28"/>
        </w:rPr>
        <w:t>如：</w:t>
      </w:r>
      <w:r w:rsidR="00501795" w:rsidRPr="006F2542">
        <w:rPr>
          <w:rFonts w:hint="eastAsia"/>
          <w:sz w:val="28"/>
          <w:szCs w:val="28"/>
        </w:rPr>
        <w:t>伟或</w:t>
      </w:r>
      <w:proofErr w:type="gramStart"/>
      <w:r w:rsidR="00501795" w:rsidRPr="006F2542">
        <w:rPr>
          <w:rFonts w:hint="eastAsia"/>
          <w:sz w:val="28"/>
          <w:szCs w:val="28"/>
        </w:rPr>
        <w:t>玮</w:t>
      </w:r>
      <w:proofErr w:type="gramEnd"/>
    </w:p>
    <w:p w:rsidR="0036113C" w:rsidRPr="006F2542" w:rsidRDefault="006F2542" w:rsidP="006F2542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6113C" w:rsidRPr="006F2542">
        <w:rPr>
          <w:rFonts w:hint="eastAsia"/>
          <w:sz w:val="28"/>
          <w:szCs w:val="28"/>
        </w:rPr>
        <w:t>姓名相同身份证号码差错</w:t>
      </w:r>
      <w:r w:rsidR="0036113C" w:rsidRPr="006F2542">
        <w:rPr>
          <w:rFonts w:hint="eastAsia"/>
          <w:sz w:val="28"/>
          <w:szCs w:val="28"/>
        </w:rPr>
        <w:t>2</w:t>
      </w:r>
      <w:r w:rsidR="0036113C" w:rsidRPr="006F2542">
        <w:rPr>
          <w:rFonts w:hint="eastAsia"/>
          <w:sz w:val="28"/>
          <w:szCs w:val="28"/>
        </w:rPr>
        <w:t>位以内；</w:t>
      </w:r>
    </w:p>
    <w:p w:rsidR="0036113C" w:rsidRPr="006F2542" w:rsidRDefault="006F2542" w:rsidP="006F2542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6113C" w:rsidRPr="006F2542">
        <w:rPr>
          <w:rFonts w:hint="eastAsia"/>
          <w:sz w:val="28"/>
          <w:szCs w:val="28"/>
        </w:rPr>
        <w:t>姓名及身份证号码相同，其余</w:t>
      </w:r>
      <w:r w:rsidR="004222BE">
        <w:rPr>
          <w:rFonts w:hint="eastAsia"/>
          <w:sz w:val="28"/>
          <w:szCs w:val="28"/>
        </w:rPr>
        <w:t>信息</w:t>
      </w:r>
      <w:r w:rsidR="0036113C" w:rsidRPr="006F2542">
        <w:rPr>
          <w:rFonts w:hint="eastAsia"/>
          <w:sz w:val="28"/>
          <w:szCs w:val="28"/>
        </w:rPr>
        <w:t>有误的</w:t>
      </w:r>
      <w:r w:rsidR="005352F7">
        <w:rPr>
          <w:rFonts w:hint="eastAsia"/>
          <w:sz w:val="28"/>
          <w:szCs w:val="28"/>
        </w:rPr>
        <w:t>；</w:t>
      </w:r>
      <w:r w:rsidR="005352F7" w:rsidRPr="006F2542">
        <w:rPr>
          <w:sz w:val="28"/>
          <w:szCs w:val="28"/>
        </w:rPr>
        <w:t xml:space="preserve"> </w:t>
      </w:r>
    </w:p>
    <w:p w:rsidR="0036113C" w:rsidRPr="006F2542" w:rsidRDefault="0036113C" w:rsidP="0036113C">
      <w:pPr>
        <w:rPr>
          <w:sz w:val="28"/>
          <w:szCs w:val="28"/>
        </w:rPr>
      </w:pPr>
    </w:p>
    <w:p w:rsidR="0036113C" w:rsidRPr="006F2542" w:rsidRDefault="006F2542" w:rsidP="006F2542">
      <w:pPr>
        <w:rPr>
          <w:sz w:val="28"/>
          <w:szCs w:val="28"/>
        </w:rPr>
      </w:pPr>
      <w:r w:rsidRPr="006F2542">
        <w:rPr>
          <w:rFonts w:hint="eastAsia"/>
          <w:sz w:val="28"/>
          <w:szCs w:val="28"/>
        </w:rPr>
        <w:t>二、</w:t>
      </w:r>
      <w:r w:rsidR="0036113C" w:rsidRPr="006F2542">
        <w:rPr>
          <w:rFonts w:hint="eastAsia"/>
          <w:sz w:val="28"/>
          <w:szCs w:val="28"/>
        </w:rPr>
        <w:t>错投撤单、退费（</w:t>
      </w:r>
      <w:proofErr w:type="gramStart"/>
      <w:r w:rsidR="0036113C" w:rsidRPr="006F2542">
        <w:rPr>
          <w:rFonts w:hint="eastAsia"/>
          <w:sz w:val="28"/>
          <w:szCs w:val="28"/>
        </w:rPr>
        <w:t>请建议</w:t>
      </w:r>
      <w:proofErr w:type="gramEnd"/>
      <w:r w:rsidR="0036113C" w:rsidRPr="006F2542">
        <w:rPr>
          <w:rFonts w:hint="eastAsia"/>
          <w:sz w:val="28"/>
          <w:szCs w:val="28"/>
        </w:rPr>
        <w:t>代理人走批改流程）</w:t>
      </w:r>
    </w:p>
    <w:p w:rsidR="006A0B6F" w:rsidRDefault="003B2D13" w:rsidP="003B2D13">
      <w:pPr>
        <w:pStyle w:val="a3"/>
        <w:ind w:left="567" w:firstLineChars="0" w:firstLine="0"/>
        <w:rPr>
          <w:sz w:val="28"/>
          <w:szCs w:val="28"/>
        </w:rPr>
      </w:pPr>
      <w:r w:rsidRPr="006F2542">
        <w:rPr>
          <w:rFonts w:hint="eastAsia"/>
          <w:sz w:val="28"/>
          <w:szCs w:val="28"/>
        </w:rPr>
        <w:t>1</w:t>
      </w:r>
      <w:r w:rsidRPr="006F2542">
        <w:rPr>
          <w:rFonts w:hint="eastAsia"/>
          <w:sz w:val="28"/>
          <w:szCs w:val="28"/>
        </w:rPr>
        <w:t>、</w:t>
      </w:r>
      <w:r w:rsidR="006A0B6F">
        <w:rPr>
          <w:rFonts w:hint="eastAsia"/>
          <w:sz w:val="28"/>
          <w:szCs w:val="28"/>
        </w:rPr>
        <w:t>批改申请书；</w:t>
      </w:r>
    </w:p>
    <w:p w:rsidR="0036113C" w:rsidRPr="006F2542" w:rsidRDefault="006A0B6F" w:rsidP="003B2D13">
      <w:pPr>
        <w:pStyle w:val="a3"/>
        <w:ind w:left="567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6113C" w:rsidRPr="006F2542">
        <w:rPr>
          <w:rFonts w:hint="eastAsia"/>
          <w:sz w:val="28"/>
          <w:szCs w:val="28"/>
        </w:rPr>
        <w:t>投保人身份证</w:t>
      </w:r>
      <w:r w:rsidR="009C73ED">
        <w:rPr>
          <w:rFonts w:hint="eastAsia"/>
          <w:sz w:val="28"/>
          <w:szCs w:val="28"/>
        </w:rPr>
        <w:t>彩色</w:t>
      </w:r>
      <w:r w:rsidR="0036113C" w:rsidRPr="006F2542">
        <w:rPr>
          <w:rFonts w:hint="eastAsia"/>
          <w:sz w:val="28"/>
          <w:szCs w:val="28"/>
        </w:rPr>
        <w:t>照片（正反面）</w:t>
      </w:r>
      <w:r w:rsidR="00D05ECD" w:rsidRPr="006F2542">
        <w:rPr>
          <w:rFonts w:hint="eastAsia"/>
          <w:sz w:val="28"/>
          <w:szCs w:val="28"/>
        </w:rPr>
        <w:t>；</w:t>
      </w:r>
    </w:p>
    <w:p w:rsidR="00D05ECD" w:rsidRPr="006F2542" w:rsidRDefault="006A0B6F" w:rsidP="003B2D13">
      <w:pPr>
        <w:pStyle w:val="a3"/>
        <w:ind w:left="567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3B2D13" w:rsidRPr="006F2542">
        <w:rPr>
          <w:rFonts w:hint="eastAsia"/>
          <w:sz w:val="28"/>
          <w:szCs w:val="28"/>
        </w:rPr>
        <w:t>、</w:t>
      </w:r>
      <w:r w:rsidR="00D05ECD" w:rsidRPr="006F2542">
        <w:rPr>
          <w:rFonts w:hint="eastAsia"/>
          <w:sz w:val="28"/>
          <w:szCs w:val="28"/>
        </w:rPr>
        <w:t>正确投保的</w:t>
      </w:r>
      <w:r w:rsidR="003046F9">
        <w:rPr>
          <w:rFonts w:hint="eastAsia"/>
          <w:sz w:val="28"/>
          <w:szCs w:val="28"/>
        </w:rPr>
        <w:t>新</w:t>
      </w:r>
      <w:r w:rsidR="00D05ECD" w:rsidRPr="006F2542">
        <w:rPr>
          <w:rFonts w:hint="eastAsia"/>
          <w:sz w:val="28"/>
          <w:szCs w:val="28"/>
        </w:rPr>
        <w:t>保单号；</w:t>
      </w:r>
    </w:p>
    <w:p w:rsidR="00B84503" w:rsidRPr="006F2542" w:rsidRDefault="006A0B6F" w:rsidP="003B2D13">
      <w:pPr>
        <w:pStyle w:val="a3"/>
        <w:ind w:left="567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B2D13" w:rsidRPr="006F2542">
        <w:rPr>
          <w:rFonts w:hint="eastAsia"/>
          <w:sz w:val="28"/>
          <w:szCs w:val="28"/>
        </w:rPr>
        <w:t>、</w:t>
      </w:r>
      <w:r w:rsidR="0005109C" w:rsidRPr="006F2542">
        <w:rPr>
          <w:rFonts w:hint="eastAsia"/>
          <w:sz w:val="28"/>
          <w:szCs w:val="28"/>
        </w:rPr>
        <w:t>支付保费凭证（截屏</w:t>
      </w:r>
      <w:proofErr w:type="gramStart"/>
      <w:r w:rsidR="0005109C" w:rsidRPr="006F2542">
        <w:rPr>
          <w:rFonts w:hint="eastAsia"/>
          <w:sz w:val="28"/>
          <w:szCs w:val="28"/>
        </w:rPr>
        <w:t>或网银记录</w:t>
      </w:r>
      <w:proofErr w:type="gramEnd"/>
      <w:r w:rsidR="0005109C" w:rsidRPr="006F2542">
        <w:rPr>
          <w:rFonts w:hint="eastAsia"/>
          <w:sz w:val="28"/>
          <w:szCs w:val="28"/>
        </w:rPr>
        <w:t>）</w:t>
      </w:r>
      <w:r w:rsidR="00D05ECD" w:rsidRPr="006F2542">
        <w:rPr>
          <w:rFonts w:hint="eastAsia"/>
          <w:sz w:val="28"/>
          <w:szCs w:val="28"/>
        </w:rPr>
        <w:t>；</w:t>
      </w:r>
    </w:p>
    <w:p w:rsidR="00B84503" w:rsidRDefault="006A0B6F" w:rsidP="003B2D13">
      <w:pPr>
        <w:pStyle w:val="a3"/>
        <w:ind w:left="567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3B2D13" w:rsidRPr="006F2542">
        <w:rPr>
          <w:rFonts w:hint="eastAsia"/>
          <w:sz w:val="28"/>
          <w:szCs w:val="28"/>
        </w:rPr>
        <w:t>、</w:t>
      </w:r>
      <w:r w:rsidR="00A95C6F" w:rsidRPr="00726963">
        <w:rPr>
          <w:rFonts w:ascii="宋体" w:eastAsia="宋体" w:hAnsi="宋体" w:cs="宋体" w:hint="eastAsia"/>
          <w:kern w:val="0"/>
          <w:sz w:val="32"/>
          <w:szCs w:val="32"/>
        </w:rPr>
        <w:t>银行</w:t>
      </w:r>
      <w:proofErr w:type="gramStart"/>
      <w:r w:rsidR="00A95C6F" w:rsidRPr="00726963">
        <w:rPr>
          <w:rFonts w:ascii="宋体" w:eastAsia="宋体" w:hAnsi="宋体" w:cs="宋体" w:hint="eastAsia"/>
          <w:kern w:val="0"/>
          <w:sz w:val="32"/>
          <w:szCs w:val="32"/>
        </w:rPr>
        <w:t>帐户</w:t>
      </w:r>
      <w:proofErr w:type="gramEnd"/>
      <w:r w:rsidR="00A95C6F" w:rsidRPr="00726963">
        <w:rPr>
          <w:rFonts w:ascii="宋体" w:eastAsia="宋体" w:hAnsi="宋体" w:cs="宋体" w:hint="eastAsia"/>
          <w:kern w:val="0"/>
          <w:sz w:val="32"/>
          <w:szCs w:val="32"/>
        </w:rPr>
        <w:t>信息留存单（开户行要精确到支行）</w:t>
      </w:r>
      <w:r w:rsidR="00EF6F79">
        <w:rPr>
          <w:rFonts w:hint="eastAsia"/>
          <w:sz w:val="28"/>
          <w:szCs w:val="28"/>
        </w:rPr>
        <w:t>；</w:t>
      </w:r>
    </w:p>
    <w:p w:rsidR="00366CAE" w:rsidRDefault="00366CAE" w:rsidP="003B2D13">
      <w:pPr>
        <w:pStyle w:val="a3"/>
        <w:ind w:left="567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EC46D4">
        <w:rPr>
          <w:rFonts w:hint="eastAsia"/>
          <w:sz w:val="28"/>
          <w:szCs w:val="28"/>
        </w:rPr>
        <w:t>退款</w:t>
      </w:r>
      <w:r>
        <w:rPr>
          <w:rFonts w:hint="eastAsia"/>
          <w:sz w:val="28"/>
          <w:szCs w:val="28"/>
        </w:rPr>
        <w:t>银行卡照片（正反面）；</w:t>
      </w:r>
      <w:bookmarkStart w:id="0" w:name="_GoBack"/>
      <w:bookmarkEnd w:id="0"/>
    </w:p>
    <w:p w:rsidR="001855A6" w:rsidRPr="006F2542" w:rsidRDefault="00366CAE" w:rsidP="006F2542">
      <w:pPr>
        <w:pStyle w:val="a3"/>
        <w:ind w:left="567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3B2D13" w:rsidRPr="006F2542">
        <w:rPr>
          <w:rFonts w:hint="eastAsia"/>
          <w:sz w:val="28"/>
          <w:szCs w:val="28"/>
        </w:rPr>
        <w:t>、</w:t>
      </w:r>
      <w:r w:rsidR="00E71618">
        <w:rPr>
          <w:rFonts w:hint="eastAsia"/>
          <w:sz w:val="28"/>
          <w:szCs w:val="28"/>
        </w:rPr>
        <w:t>退费给第三方时，同时提供收款人的身份证</w:t>
      </w:r>
      <w:r w:rsidR="009C73ED">
        <w:rPr>
          <w:rFonts w:hint="eastAsia"/>
          <w:sz w:val="28"/>
          <w:szCs w:val="28"/>
        </w:rPr>
        <w:t>彩色</w:t>
      </w:r>
      <w:r w:rsidR="00E71618">
        <w:rPr>
          <w:rFonts w:hint="eastAsia"/>
          <w:sz w:val="28"/>
          <w:szCs w:val="28"/>
        </w:rPr>
        <w:t>照片（正反面）</w:t>
      </w:r>
      <w:r w:rsidR="003B2D13" w:rsidRPr="006F2542">
        <w:rPr>
          <w:rFonts w:hint="eastAsia"/>
          <w:sz w:val="28"/>
          <w:szCs w:val="28"/>
        </w:rPr>
        <w:t>及</w:t>
      </w:r>
      <w:r w:rsidR="0075321E" w:rsidRPr="006F2542">
        <w:rPr>
          <w:rFonts w:hint="eastAsia"/>
          <w:sz w:val="28"/>
          <w:szCs w:val="28"/>
        </w:rPr>
        <w:t>退保授权书</w:t>
      </w:r>
      <w:r w:rsidR="00D05ECD" w:rsidRPr="006F2542">
        <w:rPr>
          <w:rFonts w:hint="eastAsia"/>
          <w:sz w:val="28"/>
          <w:szCs w:val="28"/>
        </w:rPr>
        <w:t>。</w:t>
      </w:r>
    </w:p>
    <w:p w:rsidR="006F2542" w:rsidRDefault="006F2542" w:rsidP="003B2D13">
      <w:pPr>
        <w:ind w:left="420"/>
        <w:rPr>
          <w:sz w:val="28"/>
          <w:szCs w:val="28"/>
        </w:rPr>
      </w:pPr>
    </w:p>
    <w:p w:rsidR="003B2D13" w:rsidRDefault="006F2542" w:rsidP="006F2542">
      <w:pPr>
        <w:ind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★</w:t>
      </w:r>
      <w:r w:rsidR="001855A6" w:rsidRPr="006F2542">
        <w:rPr>
          <w:rFonts w:hint="eastAsia"/>
          <w:sz w:val="28"/>
          <w:szCs w:val="28"/>
        </w:rPr>
        <w:t>特别提醒：</w:t>
      </w:r>
    </w:p>
    <w:p w:rsidR="00741271" w:rsidRPr="006F2542" w:rsidRDefault="00741271" w:rsidP="006F2542">
      <w:pPr>
        <w:ind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批改时效</w:t>
      </w:r>
      <w:r w:rsidR="00AE087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资料提供完整的情况下</w:t>
      </w:r>
      <w:r>
        <w:rPr>
          <w:rFonts w:hint="eastAsia"/>
          <w:sz w:val="28"/>
          <w:szCs w:val="28"/>
        </w:rPr>
        <w:t>5-10</w:t>
      </w:r>
      <w:r>
        <w:rPr>
          <w:rFonts w:hint="eastAsia"/>
          <w:sz w:val="28"/>
          <w:szCs w:val="28"/>
        </w:rPr>
        <w:t>个工作日；</w:t>
      </w:r>
    </w:p>
    <w:p w:rsidR="00EE698D" w:rsidRDefault="001855A6" w:rsidP="00AE087C">
      <w:pPr>
        <w:ind w:leftChars="50" w:left="105" w:firstLineChars="150" w:firstLine="420"/>
        <w:rPr>
          <w:sz w:val="28"/>
          <w:szCs w:val="28"/>
        </w:rPr>
      </w:pPr>
      <w:r w:rsidRPr="006F2542">
        <w:rPr>
          <w:rFonts w:hint="eastAsia"/>
          <w:sz w:val="28"/>
          <w:szCs w:val="28"/>
        </w:rPr>
        <w:t>退费时效</w:t>
      </w:r>
      <w:r w:rsidR="00AE087C">
        <w:rPr>
          <w:rFonts w:hint="eastAsia"/>
          <w:sz w:val="28"/>
          <w:szCs w:val="28"/>
        </w:rPr>
        <w:t>：</w:t>
      </w:r>
      <w:r w:rsidR="00545FA4">
        <w:rPr>
          <w:rFonts w:hint="eastAsia"/>
          <w:sz w:val="28"/>
          <w:szCs w:val="28"/>
        </w:rPr>
        <w:t>资料提供完整的情况下，</w:t>
      </w:r>
      <w:r w:rsidR="00545FA4" w:rsidRPr="006F2542">
        <w:rPr>
          <w:rFonts w:hint="eastAsia"/>
          <w:sz w:val="28"/>
          <w:szCs w:val="28"/>
        </w:rPr>
        <w:t>自收到</w:t>
      </w:r>
      <w:r w:rsidR="00545FA4">
        <w:rPr>
          <w:rFonts w:hint="eastAsia"/>
          <w:sz w:val="28"/>
          <w:szCs w:val="28"/>
        </w:rPr>
        <w:t>邮件</w:t>
      </w:r>
      <w:r w:rsidRPr="006F2542">
        <w:rPr>
          <w:rFonts w:hint="eastAsia"/>
          <w:sz w:val="28"/>
          <w:szCs w:val="28"/>
        </w:rPr>
        <w:t>申请时起</w:t>
      </w:r>
      <w:r w:rsidRPr="006F2542">
        <w:rPr>
          <w:rFonts w:hint="eastAsia"/>
          <w:sz w:val="28"/>
          <w:szCs w:val="28"/>
        </w:rPr>
        <w:t>2</w:t>
      </w:r>
      <w:r w:rsidR="006F2542">
        <w:rPr>
          <w:rFonts w:hint="eastAsia"/>
          <w:sz w:val="28"/>
          <w:szCs w:val="28"/>
        </w:rPr>
        <w:t>个月</w:t>
      </w:r>
      <w:r w:rsidR="00545FA4">
        <w:rPr>
          <w:rFonts w:hint="eastAsia"/>
          <w:sz w:val="28"/>
          <w:szCs w:val="28"/>
        </w:rPr>
        <w:t>。</w:t>
      </w:r>
    </w:p>
    <w:p w:rsidR="00EE698D" w:rsidRDefault="00EE698D" w:rsidP="00EE698D">
      <w:pPr>
        <w:ind w:leftChars="50" w:left="105" w:firstLineChars="150" w:firstLine="420"/>
        <w:rPr>
          <w:sz w:val="28"/>
          <w:szCs w:val="28"/>
        </w:rPr>
      </w:pPr>
    </w:p>
    <w:bookmarkStart w:id="1" w:name="_MON_1534146150"/>
    <w:bookmarkEnd w:id="1"/>
    <w:p w:rsidR="001855A6" w:rsidRPr="00F10AA6" w:rsidRDefault="00D273E9" w:rsidP="00EE698D">
      <w:pPr>
        <w:ind w:leftChars="50" w:left="105" w:firstLineChars="150" w:firstLine="315"/>
        <w:rPr>
          <w:sz w:val="28"/>
          <w:szCs w:val="28"/>
        </w:rPr>
      </w:pPr>
      <w:r w:rsidRPr="003B2D13"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9" o:title=""/>
          </v:shape>
          <o:OLEObject Type="Embed" ProgID="Word.Document.8" ShapeID="_x0000_i1025" DrawAspect="Icon" ObjectID="_1536063386" r:id="rId10">
            <o:FieldCodes>\s</o:FieldCodes>
          </o:OLEObject>
        </w:object>
      </w:r>
      <w:r w:rsidR="00F10AA6">
        <w:rPr>
          <w:rFonts w:hint="eastAsia"/>
          <w:sz w:val="24"/>
          <w:szCs w:val="24"/>
        </w:rPr>
        <w:t xml:space="preserve">  </w:t>
      </w:r>
      <w:bookmarkStart w:id="2" w:name="_MON_1534317683"/>
      <w:bookmarkEnd w:id="2"/>
      <w:r w:rsidR="00F10AA6">
        <w:rPr>
          <w:sz w:val="24"/>
          <w:szCs w:val="24"/>
        </w:rPr>
        <w:object w:dxaOrig="1550" w:dyaOrig="961">
          <v:shape id="_x0000_i1026" type="#_x0000_t75" style="width:77.25pt;height:48pt" o:ole="">
            <v:imagedata r:id="rId11" o:title=""/>
          </v:shape>
          <o:OLEObject Type="Embed" ProgID="Word.Document.8" ShapeID="_x0000_i1026" DrawAspect="Icon" ObjectID="_1536063387" r:id="rId12">
            <o:FieldCodes>\s</o:FieldCodes>
          </o:OLEObject>
        </w:object>
      </w:r>
      <w:r w:rsidR="00F10AA6">
        <w:rPr>
          <w:rFonts w:hint="eastAsia"/>
          <w:sz w:val="24"/>
          <w:szCs w:val="24"/>
        </w:rPr>
        <w:t xml:space="preserve">  </w:t>
      </w:r>
      <w:bookmarkStart w:id="3" w:name="_MON_1534321509"/>
      <w:bookmarkEnd w:id="3"/>
      <w:r w:rsidR="00A95C6F">
        <w:rPr>
          <w:sz w:val="24"/>
          <w:szCs w:val="24"/>
        </w:rPr>
        <w:object w:dxaOrig="1550" w:dyaOrig="961">
          <v:shape id="_x0000_i1027" type="#_x0000_t75" style="width:77.25pt;height:48pt" o:ole="">
            <v:imagedata r:id="rId13" o:title=""/>
          </v:shape>
          <o:OLEObject Type="Embed" ProgID="Word.Document.8" ShapeID="_x0000_i1027" DrawAspect="Icon" ObjectID="_1536063388" r:id="rId14">
            <o:FieldCodes>\s</o:FieldCodes>
          </o:OLEObject>
        </w:object>
      </w:r>
    </w:p>
    <w:sectPr w:rsidR="001855A6" w:rsidRPr="00F10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FA" w:rsidRDefault="00F068FA" w:rsidP="001855A6">
      <w:r>
        <w:separator/>
      </w:r>
    </w:p>
  </w:endnote>
  <w:endnote w:type="continuationSeparator" w:id="0">
    <w:p w:rsidR="00F068FA" w:rsidRDefault="00F068FA" w:rsidP="0018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FA" w:rsidRDefault="00F068FA" w:rsidP="001855A6">
      <w:r>
        <w:separator/>
      </w:r>
    </w:p>
  </w:footnote>
  <w:footnote w:type="continuationSeparator" w:id="0">
    <w:p w:rsidR="00F068FA" w:rsidRDefault="00F068FA" w:rsidP="0018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47C"/>
    <w:multiLevelType w:val="hybridMultilevel"/>
    <w:tmpl w:val="200A625A"/>
    <w:lvl w:ilvl="0" w:tplc="D2FE01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93644"/>
    <w:multiLevelType w:val="hybridMultilevel"/>
    <w:tmpl w:val="9DBA65AA"/>
    <w:lvl w:ilvl="0" w:tplc="DF08C2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51E03CE"/>
    <w:multiLevelType w:val="hybridMultilevel"/>
    <w:tmpl w:val="E86ADEEA"/>
    <w:lvl w:ilvl="0" w:tplc="1DC4500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FB55382"/>
    <w:multiLevelType w:val="hybridMultilevel"/>
    <w:tmpl w:val="3244A7FC"/>
    <w:lvl w:ilvl="0" w:tplc="BA62DB3C">
      <w:start w:val="3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620A64AF"/>
    <w:multiLevelType w:val="hybridMultilevel"/>
    <w:tmpl w:val="89A6514C"/>
    <w:lvl w:ilvl="0" w:tplc="6B401286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C2D43DF"/>
    <w:multiLevelType w:val="hybridMultilevel"/>
    <w:tmpl w:val="631E09BE"/>
    <w:lvl w:ilvl="0" w:tplc="A9AA8F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D6"/>
    <w:rsid w:val="00015CD6"/>
    <w:rsid w:val="00031BCB"/>
    <w:rsid w:val="0005109C"/>
    <w:rsid w:val="00095392"/>
    <w:rsid w:val="000F60BE"/>
    <w:rsid w:val="00176F16"/>
    <w:rsid w:val="001855A6"/>
    <w:rsid w:val="001B1AC1"/>
    <w:rsid w:val="001D1FB5"/>
    <w:rsid w:val="001F6EEE"/>
    <w:rsid w:val="001F78D7"/>
    <w:rsid w:val="002A6E9C"/>
    <w:rsid w:val="003046F9"/>
    <w:rsid w:val="00325BA5"/>
    <w:rsid w:val="00331A34"/>
    <w:rsid w:val="00340C07"/>
    <w:rsid w:val="00342661"/>
    <w:rsid w:val="0036113C"/>
    <w:rsid w:val="00366CAE"/>
    <w:rsid w:val="003A321A"/>
    <w:rsid w:val="003A6B78"/>
    <w:rsid w:val="003B2D13"/>
    <w:rsid w:val="003E41B9"/>
    <w:rsid w:val="004222BE"/>
    <w:rsid w:val="00501795"/>
    <w:rsid w:val="0052643E"/>
    <w:rsid w:val="005352F7"/>
    <w:rsid w:val="00545FA4"/>
    <w:rsid w:val="0055544E"/>
    <w:rsid w:val="005E1728"/>
    <w:rsid w:val="00605F4F"/>
    <w:rsid w:val="006A0B6F"/>
    <w:rsid w:val="006C675C"/>
    <w:rsid w:val="006F2542"/>
    <w:rsid w:val="00741271"/>
    <w:rsid w:val="0075321E"/>
    <w:rsid w:val="00776A02"/>
    <w:rsid w:val="007B0704"/>
    <w:rsid w:val="007F6E10"/>
    <w:rsid w:val="00821102"/>
    <w:rsid w:val="008645A2"/>
    <w:rsid w:val="0089737A"/>
    <w:rsid w:val="009073D8"/>
    <w:rsid w:val="00982F1F"/>
    <w:rsid w:val="009C73ED"/>
    <w:rsid w:val="009D7A66"/>
    <w:rsid w:val="00A61AD6"/>
    <w:rsid w:val="00A95C6F"/>
    <w:rsid w:val="00AE087C"/>
    <w:rsid w:val="00B35A79"/>
    <w:rsid w:val="00B84503"/>
    <w:rsid w:val="00BB6739"/>
    <w:rsid w:val="00BF744B"/>
    <w:rsid w:val="00CC1F89"/>
    <w:rsid w:val="00CD443A"/>
    <w:rsid w:val="00D05ECD"/>
    <w:rsid w:val="00D273E9"/>
    <w:rsid w:val="00DE43AA"/>
    <w:rsid w:val="00DF7B4C"/>
    <w:rsid w:val="00E71618"/>
    <w:rsid w:val="00EC46D4"/>
    <w:rsid w:val="00EE698D"/>
    <w:rsid w:val="00EF6F79"/>
    <w:rsid w:val="00F068FA"/>
    <w:rsid w:val="00F10AA6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4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B1AC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8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55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5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4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B1AC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8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55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5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2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3DF7-4F05-40E2-9F7E-890538E3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71</Words>
  <Characters>410</Characters>
  <Application>Microsoft Office Word</Application>
  <DocSecurity>0</DocSecurity>
  <Lines>3</Lines>
  <Paragraphs>1</Paragraphs>
  <ScaleCrop>false</ScaleCrop>
  <Company>edianzu.cn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56</cp:revision>
  <dcterms:created xsi:type="dcterms:W3CDTF">2016-08-30T08:55:00Z</dcterms:created>
  <dcterms:modified xsi:type="dcterms:W3CDTF">2016-09-22T07:30:00Z</dcterms:modified>
</cp:coreProperties>
</file>